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B407A" w14:textId="77777777" w:rsidR="00E9042C" w:rsidRDefault="00E9042C" w:rsidP="00E9042C">
      <w:pPr>
        <w:pStyle w:val="NormalWeb"/>
        <w:spacing w:before="0" w:beforeAutospacing="0" w:after="0" w:afterAutospacing="0"/>
        <w:jc w:val="both"/>
        <w:rPr>
          <w:rFonts w:asciiTheme="majorBidi" w:hAnsiTheme="majorBidi" w:cstheme="majorBidi"/>
          <w:noProof/>
          <w:color w:val="002060"/>
          <w:sz w:val="22"/>
          <w:szCs w:val="22"/>
          <w:lang w:val="en-GB"/>
        </w:rPr>
      </w:pPr>
      <w:r w:rsidRPr="00E9042C">
        <w:rPr>
          <w:rFonts w:asciiTheme="majorBidi" w:hAnsiTheme="majorBidi" w:cstheme="majorBidi"/>
          <w:noProof/>
          <w:color w:val="002060"/>
          <w:sz w:val="22"/>
          <w:szCs w:val="22"/>
          <w:lang w:val="en-GB"/>
        </w:rPr>
        <w:t>Dear xxxx,</w:t>
      </w:r>
    </w:p>
    <w:p w14:paraId="2A4B8F1A" w14:textId="77777777" w:rsidR="00E9042C" w:rsidRDefault="00E9042C" w:rsidP="00E9042C">
      <w:pPr>
        <w:pStyle w:val="NormalWeb"/>
        <w:spacing w:before="0" w:beforeAutospacing="0" w:after="0" w:afterAutospacing="0"/>
        <w:jc w:val="both"/>
        <w:rPr>
          <w:rFonts w:asciiTheme="majorBidi" w:hAnsiTheme="majorBidi" w:cstheme="majorBidi"/>
          <w:noProof/>
          <w:color w:val="002060"/>
          <w:sz w:val="22"/>
          <w:szCs w:val="22"/>
          <w:lang w:val="en-GB"/>
        </w:rPr>
      </w:pPr>
    </w:p>
    <w:p w14:paraId="35762832" w14:textId="77777777" w:rsidR="00E9042C" w:rsidRDefault="00E9042C" w:rsidP="00E9042C">
      <w:pPr>
        <w:pStyle w:val="NormalWeb"/>
        <w:spacing w:before="0" w:beforeAutospacing="0" w:after="0" w:afterAutospacing="0"/>
        <w:jc w:val="both"/>
        <w:rPr>
          <w:rFonts w:asciiTheme="majorBidi" w:hAnsiTheme="majorBidi" w:cstheme="majorBidi"/>
          <w:noProof/>
          <w:color w:val="002060"/>
          <w:sz w:val="22"/>
          <w:szCs w:val="22"/>
          <w:lang w:val="en-GB"/>
        </w:rPr>
      </w:pPr>
      <w:r w:rsidRPr="00E9042C">
        <w:rPr>
          <w:rFonts w:asciiTheme="majorBidi" w:hAnsiTheme="majorBidi" w:cstheme="majorBidi"/>
          <w:noProof/>
          <w:color w:val="002060"/>
          <w:sz w:val="22"/>
          <w:szCs w:val="22"/>
          <w:lang w:val="en-GB"/>
        </w:rPr>
        <w:t>I hope this email finds you well.</w:t>
      </w:r>
    </w:p>
    <w:p w14:paraId="183D10EC" w14:textId="77777777" w:rsidR="00E9042C" w:rsidRDefault="00E9042C" w:rsidP="00E9042C">
      <w:pPr>
        <w:pStyle w:val="NormalWeb"/>
        <w:spacing w:before="0" w:beforeAutospacing="0" w:after="0" w:afterAutospacing="0"/>
        <w:jc w:val="both"/>
        <w:rPr>
          <w:rFonts w:asciiTheme="majorBidi" w:hAnsiTheme="majorBidi" w:cstheme="majorBidi"/>
          <w:noProof/>
          <w:color w:val="002060"/>
          <w:sz w:val="22"/>
          <w:szCs w:val="22"/>
          <w:lang w:val="en-GB"/>
        </w:rPr>
      </w:pPr>
    </w:p>
    <w:p w14:paraId="2DACC571" w14:textId="0BF70E1D" w:rsidR="00E9042C" w:rsidRPr="00E9042C" w:rsidRDefault="00E9042C" w:rsidP="00E9042C">
      <w:pPr>
        <w:pStyle w:val="NormalWeb"/>
        <w:spacing w:before="0" w:beforeAutospacing="0" w:after="0" w:afterAutospacing="0"/>
        <w:jc w:val="both"/>
        <w:rPr>
          <w:rFonts w:asciiTheme="majorBidi" w:hAnsiTheme="majorBidi" w:cstheme="majorBidi"/>
          <w:noProof/>
          <w:color w:val="002060"/>
          <w:sz w:val="22"/>
          <w:szCs w:val="22"/>
          <w:lang w:val="en-GB"/>
        </w:rPr>
      </w:pPr>
      <w:r w:rsidRPr="00E9042C">
        <w:rPr>
          <w:rFonts w:asciiTheme="majorBidi" w:hAnsiTheme="majorBidi" w:cstheme="majorBidi"/>
          <w:noProof/>
          <w:color w:val="002060"/>
          <w:sz w:val="22"/>
          <w:szCs w:val="22"/>
          <w:lang w:val="en-GB"/>
        </w:rPr>
        <w:t>My name is Shahad Alshehri, and I am currently pursuing my PhD at the University of Southampton, specifically within the Southampton Business School's Department of Decision Analytics &amp; Risk. Under the supervision of Dr. Ian Dawson and Prof. Konstantinos Katsikopoulos, my research delves into "Understanding Healthcare Workers' Perceptions of Disaster Risk Management in Saudi Arabian Hospitals: A Qualitative Study."</w:t>
      </w:r>
    </w:p>
    <w:p w14:paraId="0DCC54D3" w14:textId="69E2AE83" w:rsidR="00E9042C" w:rsidRPr="00E9042C" w:rsidRDefault="00E9042C" w:rsidP="00E9042C">
      <w:pPr>
        <w:pStyle w:val="NormalWeb"/>
        <w:numPr>
          <w:ilvl w:val="0"/>
          <w:numId w:val="3"/>
        </w:numPr>
        <w:spacing w:before="0" w:beforeAutospacing="0" w:after="0" w:afterAutospacing="0"/>
        <w:jc w:val="both"/>
        <w:rPr>
          <w:rFonts w:asciiTheme="majorBidi" w:hAnsiTheme="majorBidi" w:cstheme="majorBidi"/>
          <w:b/>
          <w:bCs/>
          <w:noProof/>
          <w:color w:val="002060"/>
          <w:lang w:val="en-GB"/>
        </w:rPr>
      </w:pPr>
      <w:r w:rsidRPr="00E9042C">
        <w:rPr>
          <w:rFonts w:asciiTheme="majorBidi" w:hAnsiTheme="majorBidi" w:cstheme="majorBidi"/>
          <w:b/>
          <w:bCs/>
          <w:noProof/>
          <w:color w:val="002060"/>
          <w:lang w:val="en-GB"/>
        </w:rPr>
        <w:t>Research Objectives:</w:t>
      </w:r>
    </w:p>
    <w:p w14:paraId="6B676F09" w14:textId="77777777" w:rsidR="00E9042C" w:rsidRPr="00E9042C" w:rsidRDefault="00E9042C" w:rsidP="00E9042C">
      <w:pPr>
        <w:pStyle w:val="NormalWeb"/>
        <w:numPr>
          <w:ilvl w:val="0"/>
          <w:numId w:val="2"/>
        </w:numPr>
        <w:spacing w:before="0" w:beforeAutospacing="0" w:after="0" w:afterAutospacing="0"/>
        <w:jc w:val="both"/>
        <w:rPr>
          <w:rFonts w:asciiTheme="majorBidi" w:hAnsiTheme="majorBidi" w:cstheme="majorBidi"/>
          <w:noProof/>
          <w:color w:val="002060"/>
          <w:sz w:val="22"/>
          <w:szCs w:val="22"/>
          <w:lang w:val="en-GB"/>
        </w:rPr>
      </w:pPr>
      <w:r w:rsidRPr="00E9042C">
        <w:rPr>
          <w:rFonts w:asciiTheme="majorBidi" w:hAnsiTheme="majorBidi" w:cstheme="majorBidi"/>
          <w:noProof/>
          <w:color w:val="002060"/>
          <w:sz w:val="22"/>
          <w:szCs w:val="22"/>
          <w:lang w:val="en-GB"/>
        </w:rPr>
        <w:t>To explore the factors influencing healthcare workers' views on DRM efficacy in Saudi Arabian hospitals.</w:t>
      </w:r>
    </w:p>
    <w:p w14:paraId="7A1B9A30" w14:textId="77777777" w:rsidR="00E9042C" w:rsidRPr="00E9042C" w:rsidRDefault="00E9042C" w:rsidP="00E9042C">
      <w:pPr>
        <w:pStyle w:val="NormalWeb"/>
        <w:numPr>
          <w:ilvl w:val="0"/>
          <w:numId w:val="2"/>
        </w:numPr>
        <w:spacing w:before="0" w:beforeAutospacing="0" w:after="0" w:afterAutospacing="0"/>
        <w:jc w:val="both"/>
        <w:rPr>
          <w:rFonts w:asciiTheme="majorBidi" w:hAnsiTheme="majorBidi" w:cstheme="majorBidi"/>
          <w:noProof/>
          <w:color w:val="002060"/>
          <w:sz w:val="22"/>
          <w:szCs w:val="22"/>
          <w:lang w:val="en-GB"/>
        </w:rPr>
      </w:pPr>
      <w:r w:rsidRPr="00E9042C">
        <w:rPr>
          <w:rFonts w:asciiTheme="majorBidi" w:hAnsiTheme="majorBidi" w:cstheme="majorBidi"/>
          <w:noProof/>
          <w:color w:val="002060"/>
          <w:sz w:val="22"/>
          <w:szCs w:val="22"/>
          <w:lang w:val="en-GB"/>
        </w:rPr>
        <w:t>To understand the reasons behind varying perceptions and regional differences in DRM effectiveness from the healthcare workers' standpoint.</w:t>
      </w:r>
    </w:p>
    <w:p w14:paraId="6D01F8ED" w14:textId="66137432" w:rsidR="00E9042C" w:rsidRPr="00E9042C" w:rsidRDefault="00E9042C" w:rsidP="00E9042C">
      <w:pPr>
        <w:pStyle w:val="NormalWeb"/>
        <w:numPr>
          <w:ilvl w:val="0"/>
          <w:numId w:val="2"/>
        </w:numPr>
        <w:spacing w:before="0" w:beforeAutospacing="0" w:after="0" w:afterAutospacing="0"/>
        <w:jc w:val="both"/>
        <w:rPr>
          <w:rFonts w:asciiTheme="majorBidi" w:hAnsiTheme="majorBidi" w:cstheme="majorBidi"/>
          <w:noProof/>
          <w:color w:val="002060"/>
          <w:sz w:val="22"/>
          <w:szCs w:val="22"/>
          <w:lang w:val="en-GB"/>
        </w:rPr>
      </w:pPr>
      <w:r w:rsidRPr="00E9042C">
        <w:rPr>
          <w:rFonts w:asciiTheme="majorBidi" w:hAnsiTheme="majorBidi" w:cstheme="majorBidi"/>
          <w:noProof/>
          <w:color w:val="002060"/>
          <w:sz w:val="22"/>
          <w:szCs w:val="22"/>
          <w:lang w:val="en-GB"/>
        </w:rPr>
        <w:t>To offer insights tailored to the Saudi context to enhance the disaster preparedness and response capabilities of the Saudi healthcare system.</w:t>
      </w:r>
    </w:p>
    <w:p w14:paraId="14113F81" w14:textId="77777777" w:rsidR="00E9042C" w:rsidRPr="00E9042C" w:rsidRDefault="00E9042C" w:rsidP="00E9042C">
      <w:pPr>
        <w:pStyle w:val="NormalWeb"/>
        <w:numPr>
          <w:ilvl w:val="0"/>
          <w:numId w:val="3"/>
        </w:numPr>
        <w:spacing w:before="0" w:beforeAutospacing="0" w:after="0" w:afterAutospacing="0"/>
        <w:jc w:val="both"/>
        <w:rPr>
          <w:rFonts w:asciiTheme="majorBidi" w:hAnsiTheme="majorBidi" w:cstheme="majorBidi"/>
          <w:b/>
          <w:bCs/>
          <w:noProof/>
          <w:color w:val="002060"/>
          <w:lang w:val="en-GB"/>
        </w:rPr>
      </w:pPr>
      <w:r w:rsidRPr="00E9042C">
        <w:rPr>
          <w:rFonts w:asciiTheme="majorBidi" w:hAnsiTheme="majorBidi" w:cstheme="majorBidi"/>
          <w:b/>
          <w:bCs/>
          <w:noProof/>
          <w:color w:val="002060"/>
          <w:lang w:val="en-GB"/>
        </w:rPr>
        <w:t>Interview Details:</w:t>
      </w:r>
    </w:p>
    <w:p w14:paraId="3736408B" w14:textId="77777777" w:rsidR="00E9042C" w:rsidRPr="00E9042C" w:rsidRDefault="00E9042C" w:rsidP="00E9042C">
      <w:pPr>
        <w:pStyle w:val="NormalWeb"/>
        <w:numPr>
          <w:ilvl w:val="0"/>
          <w:numId w:val="4"/>
        </w:numPr>
        <w:spacing w:before="0" w:beforeAutospacing="0" w:after="0" w:afterAutospacing="0"/>
        <w:jc w:val="both"/>
        <w:rPr>
          <w:rFonts w:asciiTheme="majorBidi" w:hAnsiTheme="majorBidi" w:cstheme="majorBidi"/>
          <w:noProof/>
          <w:color w:val="002060"/>
          <w:sz w:val="22"/>
          <w:szCs w:val="22"/>
          <w:lang w:val="en-GB"/>
        </w:rPr>
      </w:pPr>
      <w:r w:rsidRPr="00E9042C">
        <w:rPr>
          <w:rFonts w:asciiTheme="majorBidi" w:hAnsiTheme="majorBidi" w:cstheme="majorBidi"/>
          <w:noProof/>
          <w:color w:val="002060"/>
          <w:sz w:val="22"/>
          <w:szCs w:val="22"/>
          <w:lang w:val="en-GB"/>
        </w:rPr>
        <w:t>Platform: Microsoft Teams</w:t>
      </w:r>
    </w:p>
    <w:p w14:paraId="3756DF80" w14:textId="77777777" w:rsidR="00E9042C" w:rsidRPr="00E9042C" w:rsidRDefault="00E9042C" w:rsidP="00E9042C">
      <w:pPr>
        <w:pStyle w:val="NormalWeb"/>
        <w:numPr>
          <w:ilvl w:val="0"/>
          <w:numId w:val="4"/>
        </w:numPr>
        <w:spacing w:before="0" w:beforeAutospacing="0" w:after="0" w:afterAutospacing="0"/>
        <w:jc w:val="both"/>
        <w:rPr>
          <w:rFonts w:asciiTheme="majorBidi" w:hAnsiTheme="majorBidi" w:cstheme="majorBidi"/>
          <w:noProof/>
          <w:color w:val="002060"/>
          <w:sz w:val="22"/>
          <w:szCs w:val="22"/>
          <w:lang w:val="en-GB"/>
        </w:rPr>
      </w:pPr>
      <w:r w:rsidRPr="00E9042C">
        <w:rPr>
          <w:rFonts w:asciiTheme="majorBidi" w:hAnsiTheme="majorBidi" w:cstheme="majorBidi"/>
          <w:noProof/>
          <w:color w:val="002060"/>
          <w:sz w:val="22"/>
          <w:szCs w:val="22"/>
          <w:lang w:val="en-GB"/>
        </w:rPr>
        <w:t>Duration: Approximately 45 to 60 minutes</w:t>
      </w:r>
    </w:p>
    <w:p w14:paraId="1AC90486" w14:textId="77777777" w:rsidR="00E9042C" w:rsidRPr="00E9042C" w:rsidRDefault="00E9042C" w:rsidP="00E9042C">
      <w:pPr>
        <w:pStyle w:val="NormalWeb"/>
        <w:numPr>
          <w:ilvl w:val="0"/>
          <w:numId w:val="4"/>
        </w:numPr>
        <w:spacing w:before="0" w:beforeAutospacing="0" w:after="0" w:afterAutospacing="0"/>
        <w:jc w:val="both"/>
        <w:rPr>
          <w:rFonts w:asciiTheme="majorBidi" w:hAnsiTheme="majorBidi" w:cstheme="majorBidi"/>
          <w:noProof/>
          <w:color w:val="002060"/>
          <w:sz w:val="22"/>
          <w:szCs w:val="22"/>
          <w:lang w:val="en-GB"/>
        </w:rPr>
      </w:pPr>
      <w:r w:rsidRPr="00E9042C">
        <w:rPr>
          <w:rFonts w:asciiTheme="majorBidi" w:hAnsiTheme="majorBidi" w:cstheme="majorBidi"/>
          <w:noProof/>
          <w:color w:val="002060"/>
          <w:sz w:val="22"/>
          <w:szCs w:val="22"/>
          <w:lang w:val="en-GB"/>
        </w:rPr>
        <w:t>Format: A one-on-one qualitative discussion, with an option for audio and/or video recording</w:t>
      </w:r>
    </w:p>
    <w:p w14:paraId="48561522" w14:textId="10FA709A" w:rsidR="00E9042C" w:rsidRPr="00E9042C" w:rsidRDefault="00E9042C" w:rsidP="00E9042C">
      <w:pPr>
        <w:pStyle w:val="NormalWeb"/>
        <w:numPr>
          <w:ilvl w:val="0"/>
          <w:numId w:val="4"/>
        </w:numPr>
        <w:spacing w:before="0" w:beforeAutospacing="0" w:after="0" w:afterAutospacing="0"/>
        <w:jc w:val="both"/>
        <w:rPr>
          <w:rFonts w:asciiTheme="majorBidi" w:hAnsiTheme="majorBidi" w:cstheme="majorBidi"/>
          <w:noProof/>
          <w:color w:val="002060"/>
          <w:sz w:val="22"/>
          <w:szCs w:val="22"/>
          <w:lang w:val="en-GB"/>
        </w:rPr>
      </w:pPr>
      <w:r w:rsidRPr="00E9042C">
        <w:rPr>
          <w:rFonts w:asciiTheme="majorBidi" w:hAnsiTheme="majorBidi" w:cstheme="majorBidi"/>
          <w:noProof/>
          <w:color w:val="002060"/>
          <w:sz w:val="22"/>
          <w:szCs w:val="22"/>
          <w:lang w:val="en-GB"/>
        </w:rPr>
        <w:t>Scheduling: We can determine a suitable time that works for both of us.</w:t>
      </w:r>
    </w:p>
    <w:p w14:paraId="40EF0B22" w14:textId="77777777" w:rsidR="00E9042C" w:rsidRPr="00E9042C" w:rsidRDefault="00E9042C" w:rsidP="00E9042C">
      <w:pPr>
        <w:pStyle w:val="NormalWeb"/>
        <w:numPr>
          <w:ilvl w:val="0"/>
          <w:numId w:val="3"/>
        </w:numPr>
        <w:spacing w:before="0" w:beforeAutospacing="0" w:after="0" w:afterAutospacing="0"/>
        <w:jc w:val="both"/>
        <w:rPr>
          <w:rFonts w:asciiTheme="majorBidi" w:hAnsiTheme="majorBidi" w:cstheme="majorBidi"/>
          <w:b/>
          <w:bCs/>
          <w:noProof/>
          <w:color w:val="002060"/>
          <w:lang w:val="en-GB"/>
        </w:rPr>
      </w:pPr>
      <w:r w:rsidRPr="00E9042C">
        <w:rPr>
          <w:rFonts w:asciiTheme="majorBidi" w:hAnsiTheme="majorBidi" w:cstheme="majorBidi"/>
          <w:b/>
          <w:bCs/>
          <w:noProof/>
          <w:color w:val="002060"/>
          <w:lang w:val="en-GB"/>
        </w:rPr>
        <w:t>Ethical Approvals:</w:t>
      </w:r>
    </w:p>
    <w:p w14:paraId="5681A987" w14:textId="5B4F0064" w:rsidR="00E9042C" w:rsidRPr="00E9042C" w:rsidRDefault="00E9042C" w:rsidP="00E9042C">
      <w:pPr>
        <w:pStyle w:val="NormalWeb"/>
        <w:spacing w:before="0" w:beforeAutospacing="0" w:after="0" w:afterAutospacing="0"/>
        <w:jc w:val="both"/>
        <w:rPr>
          <w:rFonts w:asciiTheme="majorBidi" w:hAnsiTheme="majorBidi" w:cstheme="majorBidi"/>
          <w:noProof/>
          <w:color w:val="002060"/>
          <w:sz w:val="22"/>
          <w:szCs w:val="22"/>
          <w:lang w:val="en-GB"/>
        </w:rPr>
      </w:pPr>
      <w:r w:rsidRPr="00E9042C">
        <w:rPr>
          <w:rFonts w:asciiTheme="majorBidi" w:hAnsiTheme="majorBidi" w:cstheme="majorBidi"/>
          <w:noProof/>
          <w:color w:val="002060"/>
          <w:sz w:val="22"/>
          <w:szCs w:val="22"/>
          <w:lang w:val="en-GB"/>
        </w:rPr>
        <w:t>I have secured the necessary ethical clearances from several Saudi Arabian hospitals</w:t>
      </w:r>
      <w:r w:rsidR="00573329">
        <w:rPr>
          <w:rFonts w:asciiTheme="majorBidi" w:hAnsiTheme="majorBidi" w:cstheme="majorBidi"/>
          <w:noProof/>
          <w:color w:val="002060"/>
          <w:sz w:val="22"/>
          <w:szCs w:val="22"/>
          <w:lang w:val="en-GB"/>
        </w:rPr>
        <w:t xml:space="preserve"> and Ethical approval </w:t>
      </w:r>
      <w:r w:rsidR="00573329" w:rsidRPr="00573329">
        <w:rPr>
          <w:rFonts w:asciiTheme="majorBidi" w:hAnsiTheme="majorBidi" w:cstheme="majorBidi"/>
          <w:noProof/>
          <w:color w:val="002060"/>
          <w:sz w:val="22"/>
          <w:szCs w:val="22"/>
          <w:highlight w:val="yellow"/>
          <w:lang w:val="en-GB"/>
        </w:rPr>
        <w:t xml:space="preserve">from the University  of Southampton </w:t>
      </w:r>
      <w:r w:rsidR="00573329" w:rsidRPr="00573329">
        <w:rPr>
          <w:rFonts w:asciiTheme="majorBidi" w:hAnsiTheme="majorBidi" w:cstheme="majorBidi"/>
          <w:i/>
          <w:sz w:val="22"/>
          <w:szCs w:val="22"/>
          <w:highlight w:val="yellow"/>
        </w:rPr>
        <w:t>87749</w:t>
      </w:r>
      <w:r w:rsidR="00573329">
        <w:rPr>
          <w:rFonts w:asciiTheme="majorBidi" w:hAnsiTheme="majorBidi" w:cstheme="majorBidi"/>
          <w:i/>
          <w:sz w:val="22"/>
          <w:szCs w:val="22"/>
        </w:rPr>
        <w:t xml:space="preserve">. </w:t>
      </w:r>
      <w:r w:rsidRPr="00E9042C">
        <w:rPr>
          <w:rFonts w:asciiTheme="majorBidi" w:hAnsiTheme="majorBidi" w:cstheme="majorBidi"/>
          <w:noProof/>
          <w:color w:val="002060"/>
          <w:sz w:val="22"/>
          <w:szCs w:val="22"/>
          <w:lang w:val="en-GB"/>
        </w:rPr>
        <w:t>You can find more details in the attached documentation.</w:t>
      </w:r>
    </w:p>
    <w:p w14:paraId="5D97900F" w14:textId="77777777" w:rsidR="00E9042C" w:rsidRPr="00E9042C" w:rsidRDefault="00E9042C" w:rsidP="00E9042C">
      <w:pPr>
        <w:pStyle w:val="NormalWeb"/>
        <w:numPr>
          <w:ilvl w:val="0"/>
          <w:numId w:val="3"/>
        </w:numPr>
        <w:spacing w:before="0" w:beforeAutospacing="0" w:after="0" w:afterAutospacing="0"/>
        <w:jc w:val="both"/>
        <w:rPr>
          <w:rFonts w:asciiTheme="majorBidi" w:hAnsiTheme="majorBidi" w:cstheme="majorBidi"/>
          <w:b/>
          <w:bCs/>
          <w:noProof/>
          <w:color w:val="002060"/>
          <w:lang w:val="en-GB"/>
        </w:rPr>
      </w:pPr>
      <w:r w:rsidRPr="00E9042C">
        <w:rPr>
          <w:rFonts w:asciiTheme="majorBidi" w:hAnsiTheme="majorBidi" w:cstheme="majorBidi"/>
          <w:b/>
          <w:bCs/>
          <w:noProof/>
          <w:color w:val="002060"/>
          <w:lang w:val="en-GB"/>
        </w:rPr>
        <w:t>Data Protection &amp; Confidentiality:</w:t>
      </w:r>
    </w:p>
    <w:p w14:paraId="18D7A374" w14:textId="0E34F037" w:rsidR="00E9042C" w:rsidRPr="00E9042C" w:rsidRDefault="00E9042C" w:rsidP="00E9042C">
      <w:pPr>
        <w:pStyle w:val="NormalWeb"/>
        <w:spacing w:before="0" w:beforeAutospacing="0" w:after="0" w:afterAutospacing="0"/>
        <w:jc w:val="both"/>
        <w:rPr>
          <w:rFonts w:asciiTheme="majorBidi" w:hAnsiTheme="majorBidi" w:cstheme="majorBidi"/>
          <w:noProof/>
          <w:color w:val="002060"/>
          <w:sz w:val="22"/>
          <w:szCs w:val="22"/>
          <w:lang w:val="en-GB"/>
        </w:rPr>
      </w:pPr>
      <w:r w:rsidRPr="00E9042C">
        <w:rPr>
          <w:rFonts w:asciiTheme="majorBidi" w:hAnsiTheme="majorBidi" w:cstheme="majorBidi"/>
          <w:noProof/>
          <w:color w:val="002060"/>
          <w:sz w:val="22"/>
          <w:szCs w:val="22"/>
          <w:lang w:val="en-GB"/>
        </w:rPr>
        <w:t>Your privacy is paramount to me. You have full discretion in participation, with the freedom to withdraw at any moment. All gathered data will remain confidential. No directly identifiable information will be published without your explicit consent. Please be assured that all data handling will comply with the University of Southampton's guidelines, the Data Protection Act 2018, the General Data Protection Regulation 2016/679, and related guidelines.</w:t>
      </w:r>
    </w:p>
    <w:p w14:paraId="39459E8A" w14:textId="77777777" w:rsidR="00E9042C" w:rsidRPr="00E9042C" w:rsidRDefault="00E9042C" w:rsidP="00E9042C">
      <w:pPr>
        <w:pStyle w:val="NormalWeb"/>
        <w:numPr>
          <w:ilvl w:val="0"/>
          <w:numId w:val="3"/>
        </w:numPr>
        <w:spacing w:before="0" w:beforeAutospacing="0" w:after="0" w:afterAutospacing="0"/>
        <w:jc w:val="both"/>
        <w:rPr>
          <w:rFonts w:asciiTheme="majorBidi" w:hAnsiTheme="majorBidi" w:cstheme="majorBidi"/>
          <w:b/>
          <w:bCs/>
          <w:noProof/>
          <w:color w:val="002060"/>
          <w:lang w:val="en-GB"/>
        </w:rPr>
      </w:pPr>
      <w:r w:rsidRPr="00E9042C">
        <w:rPr>
          <w:rFonts w:asciiTheme="majorBidi" w:hAnsiTheme="majorBidi" w:cstheme="majorBidi"/>
          <w:b/>
          <w:bCs/>
          <w:noProof/>
          <w:color w:val="002060"/>
          <w:lang w:val="en-GB"/>
        </w:rPr>
        <w:t>Study Outcome:</w:t>
      </w:r>
    </w:p>
    <w:p w14:paraId="2C43F9F7" w14:textId="70C4DC0C" w:rsidR="00E9042C" w:rsidRPr="00E9042C" w:rsidRDefault="00E9042C" w:rsidP="00E9042C">
      <w:pPr>
        <w:pStyle w:val="NormalWeb"/>
        <w:spacing w:before="0" w:beforeAutospacing="0" w:after="0" w:afterAutospacing="0"/>
        <w:jc w:val="both"/>
        <w:rPr>
          <w:rFonts w:asciiTheme="majorBidi" w:hAnsiTheme="majorBidi" w:cstheme="majorBidi"/>
          <w:noProof/>
          <w:color w:val="002060"/>
          <w:sz w:val="22"/>
          <w:szCs w:val="22"/>
          <w:lang w:val="en-GB"/>
        </w:rPr>
      </w:pPr>
      <w:r w:rsidRPr="00E9042C">
        <w:rPr>
          <w:rFonts w:asciiTheme="majorBidi" w:hAnsiTheme="majorBidi" w:cstheme="majorBidi"/>
          <w:noProof/>
          <w:color w:val="002060"/>
          <w:sz w:val="22"/>
          <w:szCs w:val="22"/>
          <w:lang w:val="en-GB"/>
        </w:rPr>
        <w:t>While there is no direct personal benefit from participating, the insights drawn from this research will significantly enhance our understanding of healthcare workers' DRM perspectives. This knowledge is instrumental in improving disaster preparedness and response within the Saudi healthcare system. Should you be interested, I would be delighted to share the finalized results with you.</w:t>
      </w:r>
    </w:p>
    <w:p w14:paraId="1C85D696" w14:textId="68637226" w:rsidR="00E9042C" w:rsidRPr="00E9042C" w:rsidRDefault="00E9042C" w:rsidP="00E9042C">
      <w:pPr>
        <w:pStyle w:val="NormalWeb"/>
        <w:numPr>
          <w:ilvl w:val="0"/>
          <w:numId w:val="3"/>
        </w:numPr>
        <w:spacing w:before="0" w:beforeAutospacing="0" w:after="0" w:afterAutospacing="0"/>
        <w:jc w:val="both"/>
        <w:rPr>
          <w:rFonts w:asciiTheme="majorBidi" w:hAnsiTheme="majorBidi" w:cstheme="majorBidi"/>
          <w:noProof/>
          <w:color w:val="002060"/>
          <w:sz w:val="22"/>
          <w:szCs w:val="22"/>
          <w:lang w:val="en-GB"/>
        </w:rPr>
      </w:pPr>
      <w:r w:rsidRPr="00E9042C">
        <w:rPr>
          <w:rFonts w:asciiTheme="majorBidi" w:hAnsiTheme="majorBidi" w:cstheme="majorBidi"/>
          <w:noProof/>
          <w:color w:val="002060"/>
          <w:sz w:val="22"/>
          <w:szCs w:val="22"/>
          <w:lang w:val="en-GB"/>
        </w:rPr>
        <w:t>If you wish to participate:</w:t>
      </w:r>
    </w:p>
    <w:p w14:paraId="5585E79F" w14:textId="77777777" w:rsidR="00E9042C" w:rsidRPr="00E9042C" w:rsidRDefault="00E9042C" w:rsidP="00E9042C">
      <w:pPr>
        <w:pStyle w:val="NormalWeb"/>
        <w:numPr>
          <w:ilvl w:val="0"/>
          <w:numId w:val="5"/>
        </w:numPr>
        <w:spacing w:before="0" w:beforeAutospacing="0" w:after="0" w:afterAutospacing="0"/>
        <w:jc w:val="both"/>
        <w:rPr>
          <w:rFonts w:asciiTheme="majorBidi" w:hAnsiTheme="majorBidi" w:cstheme="majorBidi"/>
          <w:noProof/>
          <w:color w:val="002060"/>
          <w:sz w:val="22"/>
          <w:szCs w:val="22"/>
          <w:lang w:val="en-GB"/>
        </w:rPr>
      </w:pPr>
      <w:r w:rsidRPr="00E9042C">
        <w:rPr>
          <w:rFonts w:asciiTheme="majorBidi" w:hAnsiTheme="majorBidi" w:cstheme="majorBidi"/>
          <w:noProof/>
          <w:color w:val="002060"/>
          <w:sz w:val="22"/>
          <w:szCs w:val="22"/>
          <w:lang w:val="en-GB"/>
        </w:rPr>
        <w:t>Consent Form: Please initial the boxes that reflect your agreement and return it via email, or we can discuss it during our session.</w:t>
      </w:r>
    </w:p>
    <w:p w14:paraId="0D13A245" w14:textId="77777777" w:rsidR="00E9042C" w:rsidRPr="00E9042C" w:rsidRDefault="00E9042C" w:rsidP="00E9042C">
      <w:pPr>
        <w:pStyle w:val="NormalWeb"/>
        <w:numPr>
          <w:ilvl w:val="0"/>
          <w:numId w:val="5"/>
        </w:numPr>
        <w:spacing w:before="0" w:beforeAutospacing="0" w:after="0" w:afterAutospacing="0"/>
        <w:jc w:val="both"/>
        <w:rPr>
          <w:rFonts w:asciiTheme="majorBidi" w:hAnsiTheme="majorBidi" w:cstheme="majorBidi"/>
          <w:noProof/>
          <w:color w:val="002060"/>
          <w:sz w:val="22"/>
          <w:szCs w:val="22"/>
          <w:lang w:val="en-GB"/>
        </w:rPr>
      </w:pPr>
      <w:r w:rsidRPr="00E9042C">
        <w:rPr>
          <w:rFonts w:asciiTheme="majorBidi" w:hAnsiTheme="majorBidi" w:cstheme="majorBidi"/>
          <w:noProof/>
          <w:color w:val="002060"/>
          <w:sz w:val="22"/>
          <w:szCs w:val="22"/>
          <w:lang w:val="en-GB"/>
        </w:rPr>
        <w:t>Participant Information Sheet: For your reference.</w:t>
      </w:r>
    </w:p>
    <w:p w14:paraId="4544ECEF" w14:textId="77777777" w:rsidR="00E9042C" w:rsidRDefault="00E9042C" w:rsidP="00E9042C">
      <w:pPr>
        <w:pStyle w:val="NormalWeb"/>
        <w:numPr>
          <w:ilvl w:val="0"/>
          <w:numId w:val="5"/>
        </w:numPr>
        <w:spacing w:before="0" w:beforeAutospacing="0" w:after="0" w:afterAutospacing="0"/>
        <w:jc w:val="both"/>
        <w:rPr>
          <w:rFonts w:asciiTheme="majorBidi" w:hAnsiTheme="majorBidi" w:cstheme="majorBidi"/>
          <w:noProof/>
          <w:color w:val="002060"/>
          <w:sz w:val="22"/>
          <w:szCs w:val="22"/>
          <w:lang w:val="en-GB"/>
        </w:rPr>
      </w:pPr>
      <w:r w:rsidRPr="00E9042C">
        <w:rPr>
          <w:rFonts w:asciiTheme="majorBidi" w:hAnsiTheme="majorBidi" w:cstheme="majorBidi"/>
          <w:noProof/>
          <w:color w:val="002060"/>
          <w:sz w:val="22"/>
          <w:szCs w:val="22"/>
          <w:lang w:val="en-GB"/>
        </w:rPr>
        <w:t>Interview Questions: A preview of our discussion topics.</w:t>
      </w:r>
    </w:p>
    <w:p w14:paraId="1653AD19" w14:textId="77777777" w:rsidR="00E9042C" w:rsidRPr="00E9042C" w:rsidRDefault="00E9042C" w:rsidP="00E9042C">
      <w:pPr>
        <w:pStyle w:val="NormalWeb"/>
        <w:spacing w:before="0" w:beforeAutospacing="0" w:after="0" w:afterAutospacing="0"/>
        <w:ind w:left="720"/>
        <w:jc w:val="both"/>
        <w:rPr>
          <w:rFonts w:asciiTheme="majorBidi" w:hAnsiTheme="majorBidi" w:cstheme="majorBidi"/>
          <w:noProof/>
          <w:color w:val="002060"/>
          <w:sz w:val="22"/>
          <w:szCs w:val="22"/>
          <w:lang w:val="en-GB"/>
        </w:rPr>
      </w:pPr>
    </w:p>
    <w:p w14:paraId="00426BB0" w14:textId="77777777" w:rsidR="00E9042C" w:rsidRDefault="00E9042C" w:rsidP="00E9042C">
      <w:pPr>
        <w:pStyle w:val="NormalWeb"/>
        <w:spacing w:before="0" w:beforeAutospacing="0" w:after="0" w:afterAutospacing="0"/>
        <w:jc w:val="both"/>
        <w:rPr>
          <w:rFonts w:asciiTheme="majorBidi" w:hAnsiTheme="majorBidi" w:cstheme="majorBidi"/>
          <w:noProof/>
          <w:color w:val="002060"/>
          <w:sz w:val="22"/>
          <w:szCs w:val="22"/>
          <w:lang w:val="en-GB"/>
        </w:rPr>
      </w:pPr>
      <w:r w:rsidRPr="00E9042C">
        <w:rPr>
          <w:rFonts w:asciiTheme="majorBidi" w:hAnsiTheme="majorBidi" w:cstheme="majorBidi"/>
          <w:noProof/>
          <w:color w:val="002060"/>
          <w:sz w:val="22"/>
          <w:szCs w:val="22"/>
          <w:lang w:val="en-GB"/>
        </w:rPr>
        <w:t>If you have any questions or need further details about any segment, please feel free to contact me.</w:t>
      </w:r>
    </w:p>
    <w:p w14:paraId="210B7DE5" w14:textId="77777777" w:rsidR="00E9042C" w:rsidRPr="00E9042C" w:rsidRDefault="00E9042C" w:rsidP="00E9042C">
      <w:pPr>
        <w:pStyle w:val="NormalWeb"/>
        <w:spacing w:before="0" w:beforeAutospacing="0" w:after="0" w:afterAutospacing="0"/>
        <w:jc w:val="both"/>
        <w:rPr>
          <w:rFonts w:asciiTheme="majorBidi" w:hAnsiTheme="majorBidi" w:cstheme="majorBidi"/>
          <w:noProof/>
          <w:color w:val="002060"/>
          <w:sz w:val="22"/>
          <w:szCs w:val="22"/>
          <w:lang w:val="en-GB"/>
        </w:rPr>
      </w:pPr>
    </w:p>
    <w:p w14:paraId="2AC518E0" w14:textId="1144520F" w:rsidR="00E9042C" w:rsidRDefault="00E9042C" w:rsidP="00E9042C">
      <w:pPr>
        <w:pStyle w:val="NormalWeb"/>
        <w:spacing w:before="0" w:beforeAutospacing="0" w:after="0" w:afterAutospacing="0"/>
        <w:jc w:val="both"/>
        <w:rPr>
          <w:rFonts w:asciiTheme="majorBidi" w:hAnsiTheme="majorBidi" w:cstheme="majorBidi"/>
          <w:noProof/>
          <w:color w:val="002060"/>
          <w:sz w:val="22"/>
          <w:szCs w:val="22"/>
          <w:lang w:val="en-GB"/>
        </w:rPr>
      </w:pPr>
      <w:r w:rsidRPr="00E9042C">
        <w:rPr>
          <w:rFonts w:asciiTheme="majorBidi" w:hAnsiTheme="majorBidi" w:cstheme="majorBidi"/>
          <w:noProof/>
          <w:color w:val="002060"/>
          <w:sz w:val="22"/>
          <w:szCs w:val="22"/>
          <w:lang w:val="en-GB"/>
        </w:rPr>
        <w:t>Your insights would significantly enhance our grasp on this vital topic. I truly value your consideration and eagerly anticipate the possibility of collaborating with you.</w:t>
      </w:r>
    </w:p>
    <w:p w14:paraId="2AC43562" w14:textId="77777777" w:rsidR="00E9042C" w:rsidRPr="00E9042C" w:rsidRDefault="00E9042C" w:rsidP="00E9042C">
      <w:pPr>
        <w:pStyle w:val="NormalWeb"/>
        <w:spacing w:before="0" w:beforeAutospacing="0" w:after="0" w:afterAutospacing="0"/>
        <w:jc w:val="both"/>
        <w:rPr>
          <w:rFonts w:asciiTheme="majorBidi" w:hAnsiTheme="majorBidi" w:cstheme="majorBidi"/>
          <w:noProof/>
          <w:color w:val="002060"/>
          <w:sz w:val="22"/>
          <w:szCs w:val="22"/>
          <w:lang w:val="en-GB"/>
        </w:rPr>
      </w:pPr>
    </w:p>
    <w:p w14:paraId="1960675E" w14:textId="77777777" w:rsidR="00E9042C" w:rsidRDefault="00E9042C" w:rsidP="00E9042C">
      <w:pPr>
        <w:pStyle w:val="NormalWeb"/>
        <w:spacing w:before="0" w:beforeAutospacing="0" w:after="0" w:afterAutospacing="0"/>
        <w:jc w:val="both"/>
        <w:rPr>
          <w:rFonts w:asciiTheme="majorBidi" w:hAnsiTheme="majorBidi" w:cstheme="majorBidi"/>
          <w:noProof/>
          <w:color w:val="002060"/>
          <w:sz w:val="22"/>
          <w:szCs w:val="22"/>
          <w:lang w:val="en-GB"/>
        </w:rPr>
      </w:pPr>
      <w:r>
        <w:rPr>
          <w:rFonts w:asciiTheme="majorBidi" w:hAnsiTheme="majorBidi" w:cstheme="majorBidi"/>
          <w:noProof/>
          <w:color w:val="002060"/>
          <w:sz w:val="22"/>
          <w:szCs w:val="22"/>
          <w:lang w:val="en-GB"/>
        </w:rPr>
        <w:t>Best Regards</w:t>
      </w:r>
      <w:r w:rsidRPr="00E9042C">
        <w:rPr>
          <w:rFonts w:asciiTheme="majorBidi" w:hAnsiTheme="majorBidi" w:cstheme="majorBidi"/>
          <w:noProof/>
          <w:color w:val="002060"/>
          <w:sz w:val="22"/>
          <w:szCs w:val="22"/>
          <w:lang w:val="en-GB"/>
        </w:rPr>
        <w:t>,</w:t>
      </w:r>
    </w:p>
    <w:p w14:paraId="6FF10109" w14:textId="7410D0E7" w:rsidR="00D47200" w:rsidRPr="00E9042C" w:rsidRDefault="00E9042C" w:rsidP="00E9042C">
      <w:pPr>
        <w:pStyle w:val="NormalWeb"/>
        <w:spacing w:before="0" w:beforeAutospacing="0" w:after="0" w:afterAutospacing="0"/>
        <w:jc w:val="both"/>
        <w:rPr>
          <w:rFonts w:asciiTheme="majorBidi" w:hAnsiTheme="majorBidi" w:cstheme="majorBidi"/>
          <w:noProof/>
          <w:color w:val="002060"/>
          <w:sz w:val="22"/>
          <w:szCs w:val="22"/>
          <w:lang w:val="en-GB"/>
        </w:rPr>
      </w:pPr>
      <w:r w:rsidRPr="00E9042C">
        <w:rPr>
          <w:rFonts w:asciiTheme="majorBidi" w:hAnsiTheme="majorBidi" w:cstheme="majorBidi"/>
          <w:noProof/>
          <w:color w:val="002060"/>
          <w:sz w:val="22"/>
          <w:szCs w:val="22"/>
          <w:lang w:val="en-GB"/>
        </w:rPr>
        <w:t xml:space="preserve">Shahad </w:t>
      </w:r>
    </w:p>
    <w:p w14:paraId="44B00561" w14:textId="6B3353B5" w:rsidR="00D47200" w:rsidRPr="000B63B7" w:rsidRDefault="00573329" w:rsidP="00573329">
      <w:pPr>
        <w:pStyle w:val="NormalWeb"/>
        <w:tabs>
          <w:tab w:val="left" w:pos="6117"/>
        </w:tabs>
        <w:jc w:val="both"/>
        <w:rPr>
          <w:noProof/>
          <w:lang w:val="en-GB"/>
        </w:rPr>
      </w:pPr>
      <w:r>
        <w:rPr>
          <w:noProof/>
          <w:lang w:val="en-GB"/>
        </w:rPr>
        <w:tab/>
      </w:r>
    </w:p>
    <w:sectPr w:rsidR="00D47200" w:rsidRPr="000B63B7" w:rsidSect="000F3A04">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5C769" w14:textId="77777777" w:rsidR="001E399D" w:rsidRDefault="001E399D" w:rsidP="00892735">
      <w:r>
        <w:separator/>
      </w:r>
    </w:p>
  </w:endnote>
  <w:endnote w:type="continuationSeparator" w:id="0">
    <w:p w14:paraId="249493EB" w14:textId="77777777" w:rsidR="001E399D" w:rsidRDefault="001E399D" w:rsidP="00892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05DC1" w14:textId="77777777" w:rsidR="005167E5" w:rsidRDefault="005167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0CC59" w14:textId="61CAEECB" w:rsidR="00892735" w:rsidRPr="00892735" w:rsidRDefault="00573329" w:rsidP="00892735">
    <w:pPr>
      <w:pStyle w:val="Footer"/>
    </w:pPr>
    <w:r w:rsidRPr="00D930E5">
      <w:rPr>
        <w:rFonts w:asciiTheme="majorBidi" w:hAnsiTheme="majorBidi" w:cstheme="majorBidi"/>
        <w:sz w:val="22"/>
        <w:szCs w:val="22"/>
      </w:rPr>
      <w:t>[</w:t>
    </w:r>
    <w:r>
      <w:rPr>
        <w:rFonts w:asciiTheme="majorBidi" w:hAnsiTheme="majorBidi" w:cstheme="majorBidi"/>
        <w:sz w:val="22"/>
        <w:szCs w:val="22"/>
      </w:rPr>
      <w:t xml:space="preserve">27 </w:t>
    </w:r>
    <w:r w:rsidRPr="00D930E5">
      <w:rPr>
        <w:rFonts w:asciiTheme="majorBidi" w:hAnsiTheme="majorBidi" w:cstheme="majorBidi"/>
        <w:sz w:val="22"/>
        <w:szCs w:val="22"/>
      </w:rPr>
      <w:t>Aug 2023]  [</w:t>
    </w:r>
    <w:r w:rsidR="005167E5">
      <w:rPr>
        <w:rFonts w:asciiTheme="majorBidi" w:hAnsiTheme="majorBidi" w:cstheme="majorBidi"/>
        <w:sz w:val="22"/>
        <w:szCs w:val="22"/>
      </w:rPr>
      <w:t>2</w:t>
    </w:r>
    <w:r w:rsidRPr="00D930E5">
      <w:rPr>
        <w:rFonts w:asciiTheme="majorBidi" w:hAnsiTheme="majorBidi" w:cstheme="majorBidi"/>
        <w:sz w:val="22"/>
        <w:szCs w:val="22"/>
      </w:rPr>
      <w:t>]</w:t>
    </w:r>
    <w:r w:rsidRPr="00D930E5">
      <w:rPr>
        <w:rFonts w:asciiTheme="majorBidi" w:hAnsiTheme="majorBidi" w:cstheme="majorBidi"/>
        <w:sz w:val="22"/>
        <w:szCs w:val="22"/>
      </w:rPr>
      <w:tab/>
    </w:r>
    <w:r w:rsidRPr="00D930E5">
      <w:rPr>
        <w:rFonts w:asciiTheme="majorBidi" w:hAnsiTheme="majorBidi" w:cstheme="majorBidi"/>
        <w:sz w:val="22"/>
        <w:szCs w:val="22"/>
      </w:rPr>
      <w:tab/>
      <w:t xml:space="preserve">[Ethics number </w:t>
    </w:r>
    <w:r w:rsidRPr="00D930E5">
      <w:rPr>
        <w:rFonts w:asciiTheme="majorBidi" w:hAnsiTheme="majorBidi" w:cstheme="majorBidi"/>
        <w:i/>
        <w:sz w:val="22"/>
        <w:szCs w:val="22"/>
      </w:rPr>
      <w:t>(87749)</w:t>
    </w:r>
    <w:r w:rsidRPr="00D930E5">
      <w:rPr>
        <w:rFonts w:asciiTheme="majorBidi" w:hAnsiTheme="majorBidi" w:cstheme="majorBidi"/>
        <w:sz w:val="22"/>
        <w:szCs w:val="22"/>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3D992" w14:textId="77777777" w:rsidR="005167E5" w:rsidRDefault="005167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A049F" w14:textId="77777777" w:rsidR="001E399D" w:rsidRDefault="001E399D" w:rsidP="00892735">
      <w:r>
        <w:separator/>
      </w:r>
    </w:p>
  </w:footnote>
  <w:footnote w:type="continuationSeparator" w:id="0">
    <w:p w14:paraId="16E8F88E" w14:textId="77777777" w:rsidR="001E399D" w:rsidRDefault="001E399D" w:rsidP="00892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153A8" w14:textId="77777777" w:rsidR="005167E5" w:rsidRDefault="005167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997A5" w14:textId="77777777" w:rsidR="005167E5" w:rsidRDefault="005167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4B524" w14:textId="77777777" w:rsidR="005167E5" w:rsidRDefault="005167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86835"/>
    <w:multiLevelType w:val="hybridMultilevel"/>
    <w:tmpl w:val="1BCC9F94"/>
    <w:lvl w:ilvl="0" w:tplc="0D060A80">
      <w:start w:val="2"/>
      <w:numFmt w:val="bullet"/>
      <w:lvlText w:val="-"/>
      <w:lvlJc w:val="left"/>
      <w:pPr>
        <w:ind w:left="360" w:hanging="36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96B454F"/>
    <w:multiLevelType w:val="hybridMultilevel"/>
    <w:tmpl w:val="0F9A0BE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3754DC2"/>
    <w:multiLevelType w:val="hybridMultilevel"/>
    <w:tmpl w:val="844CE9CA"/>
    <w:lvl w:ilvl="0" w:tplc="0D060A80">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5064524"/>
    <w:multiLevelType w:val="hybridMultilevel"/>
    <w:tmpl w:val="650CEA30"/>
    <w:lvl w:ilvl="0" w:tplc="0D060A80">
      <w:start w:val="2"/>
      <w:numFmt w:val="bullet"/>
      <w:lvlText w:val="-"/>
      <w:lvlJc w:val="left"/>
      <w:pPr>
        <w:ind w:left="360" w:hanging="36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6297131E"/>
    <w:multiLevelType w:val="hybridMultilevel"/>
    <w:tmpl w:val="4420DE1A"/>
    <w:lvl w:ilvl="0" w:tplc="0D060A80">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680669">
    <w:abstractNumId w:val="4"/>
  </w:num>
  <w:num w:numId="2" w16cid:durableId="1956867971">
    <w:abstractNumId w:val="3"/>
  </w:num>
  <w:num w:numId="3" w16cid:durableId="1173644975">
    <w:abstractNumId w:val="1"/>
  </w:num>
  <w:num w:numId="4" w16cid:durableId="2019039517">
    <w:abstractNumId w:val="0"/>
  </w:num>
  <w:num w:numId="5" w16cid:durableId="15341498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AzN7cwMrIwNzE2MTNQ0lEKTi0uzszPAykwqgUAHHSrlywAAAA="/>
  </w:docVars>
  <w:rsids>
    <w:rsidRoot w:val="008D48C3"/>
    <w:rsid w:val="00081F79"/>
    <w:rsid w:val="000B63B7"/>
    <w:rsid w:val="000F3A04"/>
    <w:rsid w:val="000F3BC0"/>
    <w:rsid w:val="000F7643"/>
    <w:rsid w:val="00147C6F"/>
    <w:rsid w:val="0019424E"/>
    <w:rsid w:val="001B66DE"/>
    <w:rsid w:val="001C2A1E"/>
    <w:rsid w:val="001E399D"/>
    <w:rsid w:val="00305823"/>
    <w:rsid w:val="00376438"/>
    <w:rsid w:val="00501FF1"/>
    <w:rsid w:val="005167E5"/>
    <w:rsid w:val="00573329"/>
    <w:rsid w:val="005D15E2"/>
    <w:rsid w:val="005F1F95"/>
    <w:rsid w:val="00637FD1"/>
    <w:rsid w:val="00644776"/>
    <w:rsid w:val="006C5493"/>
    <w:rsid w:val="00736195"/>
    <w:rsid w:val="00741A09"/>
    <w:rsid w:val="007811AF"/>
    <w:rsid w:val="007A07AF"/>
    <w:rsid w:val="00892735"/>
    <w:rsid w:val="00893C65"/>
    <w:rsid w:val="008B75E5"/>
    <w:rsid w:val="008D48C3"/>
    <w:rsid w:val="00944A44"/>
    <w:rsid w:val="009618E1"/>
    <w:rsid w:val="00983186"/>
    <w:rsid w:val="00D1455E"/>
    <w:rsid w:val="00D23F07"/>
    <w:rsid w:val="00D47200"/>
    <w:rsid w:val="00D76277"/>
    <w:rsid w:val="00E9042C"/>
    <w:rsid w:val="00FF74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FD011"/>
  <w15:docId w15:val="{6EED0E20-0150-8147-BC11-EC77063C0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8C3"/>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D48C3"/>
    <w:pPr>
      <w:spacing w:before="100" w:beforeAutospacing="1" w:after="100" w:afterAutospacing="1"/>
    </w:pPr>
    <w:rPr>
      <w:rFonts w:ascii="Times New Roman" w:eastAsia="Times New Roman" w:hAnsi="Times New Roman" w:cs="Times New Roman"/>
      <w:lang w:val="en-US"/>
    </w:rPr>
  </w:style>
  <w:style w:type="paragraph" w:styleId="BalloonText">
    <w:name w:val="Balloon Text"/>
    <w:basedOn w:val="Normal"/>
    <w:link w:val="BalloonTextChar"/>
    <w:uiPriority w:val="99"/>
    <w:semiHidden/>
    <w:unhideWhenUsed/>
    <w:rsid w:val="000F7643"/>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F7643"/>
    <w:rPr>
      <w:rFonts w:ascii="Times New Roman" w:hAnsi="Times New Roman" w:cs="Times New Roman"/>
      <w:noProof/>
      <w:sz w:val="18"/>
      <w:szCs w:val="18"/>
      <w:lang w:val="en-GB"/>
    </w:rPr>
  </w:style>
  <w:style w:type="character" w:styleId="Hyperlink">
    <w:name w:val="Hyperlink"/>
    <w:basedOn w:val="DefaultParagraphFont"/>
    <w:uiPriority w:val="99"/>
    <w:unhideWhenUsed/>
    <w:rsid w:val="005F1F95"/>
    <w:rPr>
      <w:color w:val="0563C1" w:themeColor="hyperlink"/>
      <w:u w:val="single"/>
    </w:rPr>
  </w:style>
  <w:style w:type="paragraph" w:styleId="ListParagraph">
    <w:name w:val="List Paragraph"/>
    <w:basedOn w:val="Normal"/>
    <w:uiPriority w:val="34"/>
    <w:qFormat/>
    <w:rsid w:val="00637FD1"/>
    <w:pPr>
      <w:ind w:left="720"/>
      <w:contextualSpacing/>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892735"/>
    <w:pPr>
      <w:tabs>
        <w:tab w:val="center" w:pos="4513"/>
        <w:tab w:val="right" w:pos="9026"/>
      </w:tabs>
    </w:pPr>
  </w:style>
  <w:style w:type="character" w:customStyle="1" w:styleId="HeaderChar">
    <w:name w:val="Header Char"/>
    <w:basedOn w:val="DefaultParagraphFont"/>
    <w:link w:val="Header"/>
    <w:uiPriority w:val="99"/>
    <w:rsid w:val="00892735"/>
    <w:rPr>
      <w:lang w:val="en-GB"/>
    </w:rPr>
  </w:style>
  <w:style w:type="paragraph" w:styleId="Footer">
    <w:name w:val="footer"/>
    <w:basedOn w:val="Normal"/>
    <w:link w:val="FooterChar"/>
    <w:uiPriority w:val="99"/>
    <w:unhideWhenUsed/>
    <w:rsid w:val="00892735"/>
    <w:pPr>
      <w:tabs>
        <w:tab w:val="center" w:pos="4513"/>
        <w:tab w:val="right" w:pos="9026"/>
      </w:tabs>
    </w:pPr>
  </w:style>
  <w:style w:type="character" w:customStyle="1" w:styleId="FooterChar">
    <w:name w:val="Footer Char"/>
    <w:basedOn w:val="DefaultParagraphFont"/>
    <w:link w:val="Footer"/>
    <w:uiPriority w:val="99"/>
    <w:rsid w:val="0089273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420</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Naif Al Mudawi</dc:creator>
  <cp:keywords/>
  <dc:description/>
  <cp:lastModifiedBy>Shahad Alshehri</cp:lastModifiedBy>
  <cp:revision>6</cp:revision>
  <cp:lastPrinted>2019-01-16T14:14:00Z</cp:lastPrinted>
  <dcterms:created xsi:type="dcterms:W3CDTF">2023-08-17T11:11:00Z</dcterms:created>
  <dcterms:modified xsi:type="dcterms:W3CDTF">2023-08-24T08:46:00Z</dcterms:modified>
</cp:coreProperties>
</file>